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B1" w:rsidRDefault="008035B1">
      <w:pPr>
        <w:jc w:val="center"/>
        <w:rPr>
          <w:rFonts w:ascii="Calibri"/>
        </w:rPr>
        <w:sectPr w:rsidR="008035B1">
          <w:pgSz w:w="16840" w:h="11910" w:orient="landscape"/>
          <w:pgMar w:top="1100" w:right="560" w:bottom="280" w:left="900" w:header="720" w:footer="720" w:gutter="0"/>
          <w:cols w:space="720"/>
        </w:sectPr>
      </w:pPr>
    </w:p>
    <w:p w:rsidR="00326C61" w:rsidRPr="00326C61" w:rsidRDefault="00326C61" w:rsidP="00326C6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326C61">
        <w:rPr>
          <w:rFonts w:eastAsia="Calibri"/>
          <w:b/>
          <w:sz w:val="24"/>
          <w:szCs w:val="24"/>
        </w:rPr>
        <w:lastRenderedPageBreak/>
        <w:t>Примерное календарно-тематическое планирование</w:t>
      </w:r>
    </w:p>
    <w:p w:rsidR="00326C61" w:rsidRPr="00326C61" w:rsidRDefault="00326C61" w:rsidP="00326C61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26C61">
        <w:rPr>
          <w:rFonts w:eastAsia="Calibri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«Искусств</w:t>
      </w:r>
      <w:proofErr w:type="gramStart"/>
      <w:r w:rsidRPr="00326C61">
        <w:rPr>
          <w:rFonts w:eastAsia="Calibri"/>
          <w:sz w:val="24"/>
          <w:szCs w:val="24"/>
        </w:rPr>
        <w:t>о(</w:t>
      </w:r>
      <w:proofErr w:type="gramEnd"/>
      <w:r w:rsidRPr="00326C61">
        <w:rPr>
          <w:rFonts w:eastAsia="Calibri"/>
          <w:sz w:val="24"/>
          <w:szCs w:val="24"/>
        </w:rPr>
        <w:t>музыка)» 1-4 классы. На основании  учебного плана</w:t>
      </w:r>
      <w:r>
        <w:rPr>
          <w:rFonts w:eastAsia="Calibri"/>
          <w:sz w:val="24"/>
          <w:szCs w:val="24"/>
        </w:rPr>
        <w:t xml:space="preserve">  МБОУ «Лебединская ООШ» на 2021-2022</w:t>
      </w:r>
      <w:r w:rsidRPr="00326C61">
        <w:rPr>
          <w:rFonts w:eastAsia="Calibri"/>
          <w:sz w:val="24"/>
          <w:szCs w:val="24"/>
        </w:rPr>
        <w:t xml:space="preserve"> учебный год на изучени</w:t>
      </w:r>
      <w:r>
        <w:rPr>
          <w:rFonts w:eastAsia="Calibri"/>
          <w:sz w:val="24"/>
          <w:szCs w:val="24"/>
        </w:rPr>
        <w:t>е изобразительного искусства во 2</w:t>
      </w:r>
      <w:r w:rsidRPr="00326C61">
        <w:rPr>
          <w:rFonts w:eastAsia="Calibri"/>
          <w:sz w:val="24"/>
          <w:szCs w:val="24"/>
        </w:rPr>
        <w:t xml:space="preserve"> классе отводится 0,5 час  в неделю. Для  освоения  рабочей программы  учебного  п</w:t>
      </w:r>
      <w:r>
        <w:rPr>
          <w:rFonts w:eastAsia="Calibri"/>
          <w:sz w:val="24"/>
          <w:szCs w:val="24"/>
        </w:rPr>
        <w:t>редмета «Искусство (музыка)» во 2</w:t>
      </w:r>
      <w:r w:rsidRPr="00326C61">
        <w:rPr>
          <w:rFonts w:eastAsia="Calibri"/>
          <w:sz w:val="24"/>
          <w:szCs w:val="24"/>
        </w:rPr>
        <w:t xml:space="preserve"> классе  используется учебник из УМК «Перспектива» авторов </w:t>
      </w:r>
      <w:proofErr w:type="gramStart"/>
      <w:r w:rsidRPr="00326C61">
        <w:rPr>
          <w:rFonts w:eastAsia="Calibri"/>
          <w:sz w:val="24"/>
          <w:szCs w:val="24"/>
        </w:rPr>
        <w:t>–Е</w:t>
      </w:r>
      <w:proofErr w:type="gramEnd"/>
      <w:r w:rsidRPr="00326C61">
        <w:rPr>
          <w:rFonts w:eastAsia="Calibri"/>
          <w:sz w:val="24"/>
          <w:szCs w:val="24"/>
        </w:rPr>
        <w:t xml:space="preserve">.Д. Критской Т.С  </w:t>
      </w:r>
      <w:proofErr w:type="spellStart"/>
      <w:r w:rsidRPr="00326C61">
        <w:rPr>
          <w:rFonts w:eastAsia="Calibri"/>
          <w:sz w:val="24"/>
          <w:szCs w:val="24"/>
        </w:rPr>
        <w:t>Шмагиной</w:t>
      </w:r>
      <w:proofErr w:type="spellEnd"/>
      <w:r w:rsidRPr="00326C61">
        <w:rPr>
          <w:rFonts w:eastAsia="Calibri"/>
          <w:sz w:val="24"/>
          <w:szCs w:val="24"/>
        </w:rPr>
        <w:t>, М. , Просвещение, 2011г.</w:t>
      </w:r>
      <w:r w:rsidRPr="00326C61">
        <w:rPr>
          <w:color w:val="262626"/>
          <w:sz w:val="24"/>
          <w:szCs w:val="24"/>
          <w:lang w:eastAsia="ru-RU"/>
        </w:rPr>
        <w:t>.</w:t>
      </w:r>
    </w:p>
    <w:p w:rsidR="008035B1" w:rsidRDefault="008035B1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547"/>
        <w:gridCol w:w="8556"/>
        <w:gridCol w:w="1133"/>
      </w:tblGrid>
      <w:tr w:rsidR="008035B1">
        <w:trPr>
          <w:trHeight w:val="839"/>
        </w:trPr>
        <w:tc>
          <w:tcPr>
            <w:tcW w:w="902" w:type="dxa"/>
          </w:tcPr>
          <w:p w:rsidR="008035B1" w:rsidRDefault="007F72C0">
            <w:pPr>
              <w:pStyle w:val="TableParagraph"/>
              <w:spacing w:line="273" w:lineRule="exact"/>
              <w:ind w:left="137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47" w:type="dxa"/>
          </w:tcPr>
          <w:p w:rsidR="008035B1" w:rsidRDefault="007F72C0">
            <w:pPr>
              <w:pStyle w:val="TableParagraph"/>
              <w:spacing w:line="273" w:lineRule="exact"/>
              <w:ind w:left="163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73" w:lineRule="exact"/>
              <w:ind w:left="2258" w:right="2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1133" w:type="dxa"/>
          </w:tcPr>
          <w:p w:rsidR="008035B1" w:rsidRDefault="007F72C0">
            <w:pPr>
              <w:pStyle w:val="TableParagraph"/>
              <w:spacing w:line="273" w:lineRule="exact"/>
              <w:ind w:left="136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035B1" w:rsidRDefault="007F72C0">
            <w:pPr>
              <w:pStyle w:val="TableParagraph"/>
              <w:spacing w:line="274" w:lineRule="exact"/>
              <w:ind w:left="139" w:right="12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проведе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</w:tr>
      <w:tr w:rsidR="008035B1">
        <w:trPr>
          <w:trHeight w:val="273"/>
        </w:trPr>
        <w:tc>
          <w:tcPr>
            <w:tcW w:w="15138" w:type="dxa"/>
            <w:gridSpan w:val="4"/>
          </w:tcPr>
          <w:p w:rsidR="008035B1" w:rsidRDefault="007F72C0">
            <w:pPr>
              <w:pStyle w:val="TableParagraph"/>
              <w:spacing w:line="253" w:lineRule="exact"/>
              <w:ind w:left="6170" w:right="6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</w:tc>
      </w:tr>
      <w:tr w:rsidR="008035B1">
        <w:trPr>
          <w:trHeight w:val="556"/>
        </w:trPr>
        <w:tc>
          <w:tcPr>
            <w:tcW w:w="902" w:type="dxa"/>
          </w:tcPr>
          <w:p w:rsidR="008035B1" w:rsidRDefault="007F72C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7" w:type="dxa"/>
          </w:tcPr>
          <w:p w:rsidR="008035B1" w:rsidRDefault="007F72C0">
            <w:pPr>
              <w:pStyle w:val="TableParagraph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</w:p>
          <w:p w:rsidR="008035B1" w:rsidRDefault="007F72C0">
            <w:pPr>
              <w:pStyle w:val="TableParagraph"/>
              <w:spacing w:before="2" w:line="266" w:lineRule="exact"/>
              <w:ind w:left="224" w:right="154"/>
              <w:jc w:val="center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ind w:left="5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</w:p>
          <w:p w:rsidR="008035B1" w:rsidRDefault="007F72C0">
            <w:pPr>
              <w:pStyle w:val="TableParagraph"/>
              <w:spacing w:before="2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пластике,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3" w:type="dxa"/>
          </w:tcPr>
          <w:p w:rsidR="008035B1" w:rsidRDefault="008035B1">
            <w:pPr>
              <w:pStyle w:val="TableParagraph"/>
              <w:spacing w:line="273" w:lineRule="exact"/>
              <w:ind w:left="312"/>
              <w:rPr>
                <w:sz w:val="24"/>
              </w:rPr>
            </w:pPr>
          </w:p>
        </w:tc>
      </w:tr>
    </w:tbl>
    <w:p w:rsidR="008035B1" w:rsidRDefault="008035B1">
      <w:pPr>
        <w:spacing w:line="273" w:lineRule="exact"/>
        <w:rPr>
          <w:sz w:val="24"/>
        </w:rPr>
        <w:sectPr w:rsidR="008035B1">
          <w:footerReference w:type="default" r:id="rId8"/>
          <w:pgSz w:w="16840" w:h="11910" w:orient="landscape"/>
          <w:pgMar w:top="780" w:right="560" w:bottom="1540" w:left="900" w:header="0" w:footer="135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"/>
        <w:gridCol w:w="4548"/>
        <w:gridCol w:w="8557"/>
        <w:gridCol w:w="1134"/>
      </w:tblGrid>
      <w:tr w:rsidR="008035B1">
        <w:trPr>
          <w:trHeight w:val="830"/>
        </w:trPr>
        <w:tc>
          <w:tcPr>
            <w:tcW w:w="903" w:type="dxa"/>
            <w:gridSpan w:val="2"/>
          </w:tcPr>
          <w:p w:rsidR="008035B1" w:rsidRDefault="008035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8" w:type="dxa"/>
          </w:tcPr>
          <w:p w:rsidR="008035B1" w:rsidRDefault="007F72C0">
            <w:pPr>
              <w:pStyle w:val="TableParagraph"/>
              <w:ind w:left="1190" w:right="1119"/>
              <w:jc w:val="center"/>
              <w:rPr>
                <w:sz w:val="24"/>
              </w:rPr>
            </w:pPr>
            <w:r>
              <w:rPr>
                <w:sz w:val="24"/>
              </w:rPr>
              <w:t>музыке.</w:t>
            </w:r>
          </w:p>
        </w:tc>
        <w:tc>
          <w:tcPr>
            <w:tcW w:w="8557" w:type="dxa"/>
          </w:tcPr>
          <w:p w:rsidR="008035B1" w:rsidRDefault="007F72C0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</w:p>
          <w:p w:rsidR="008035B1" w:rsidRDefault="007F72C0">
            <w:pPr>
              <w:pStyle w:val="TableParagraph"/>
              <w:spacing w:before="2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4" w:type="dxa"/>
          </w:tcPr>
          <w:p w:rsidR="008035B1" w:rsidRDefault="00E23209">
            <w:pPr>
              <w:pStyle w:val="TableParagraph"/>
              <w:ind w:left="276" w:right="268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7F72C0">
              <w:rPr>
                <w:sz w:val="24"/>
              </w:rPr>
              <w:t>.09</w:t>
            </w:r>
          </w:p>
        </w:tc>
      </w:tr>
      <w:tr w:rsidR="008035B1">
        <w:trPr>
          <w:trHeight w:val="1661"/>
        </w:trPr>
        <w:tc>
          <w:tcPr>
            <w:tcW w:w="903" w:type="dxa"/>
            <w:gridSpan w:val="2"/>
          </w:tcPr>
          <w:p w:rsidR="008035B1" w:rsidRDefault="007F72C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8" w:type="dxa"/>
          </w:tcPr>
          <w:p w:rsidR="008035B1" w:rsidRDefault="007F72C0">
            <w:pPr>
              <w:pStyle w:val="TableParagraph"/>
              <w:spacing w:line="237" w:lineRule="auto"/>
              <w:ind w:left="1434" w:right="545" w:hanging="864"/>
              <w:rPr>
                <w:sz w:val="24"/>
              </w:rPr>
            </w:pPr>
            <w:r>
              <w:rPr>
                <w:sz w:val="24"/>
              </w:rPr>
              <w:t>Что такое мелодия? О чем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темп?</w:t>
            </w:r>
          </w:p>
        </w:tc>
        <w:tc>
          <w:tcPr>
            <w:tcW w:w="8557" w:type="dxa"/>
          </w:tcPr>
          <w:p w:rsidR="008035B1" w:rsidRDefault="007F72C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темп,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8035B1" w:rsidRDefault="007F72C0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Подбирать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8035B1" w:rsidRDefault="007F72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Воплощать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 исполнении.</w:t>
            </w:r>
          </w:p>
          <w:p w:rsidR="008035B1" w:rsidRDefault="007F72C0">
            <w:pPr>
              <w:pStyle w:val="TableParagraph"/>
              <w:spacing w:line="274" w:lineRule="exact"/>
              <w:ind w:left="108" w:right="854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 содержание музыки в пении, 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4" w:type="dxa"/>
          </w:tcPr>
          <w:p w:rsidR="008035B1" w:rsidRDefault="00E23209">
            <w:pPr>
              <w:pStyle w:val="TableParagraph"/>
              <w:spacing w:line="273" w:lineRule="exact"/>
              <w:ind w:left="276" w:right="26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7F72C0">
              <w:rPr>
                <w:sz w:val="24"/>
              </w:rPr>
              <w:t>.09</w:t>
            </w:r>
          </w:p>
        </w:tc>
      </w:tr>
      <w:tr w:rsidR="008035B1">
        <w:trPr>
          <w:trHeight w:val="1656"/>
        </w:trPr>
        <w:tc>
          <w:tcPr>
            <w:tcW w:w="903" w:type="dxa"/>
            <w:gridSpan w:val="2"/>
          </w:tcPr>
          <w:p w:rsidR="008035B1" w:rsidRDefault="007F72C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48" w:type="dxa"/>
          </w:tcPr>
          <w:p w:rsidR="008035B1" w:rsidRDefault="007F72C0">
            <w:pPr>
              <w:pStyle w:val="TableParagraph"/>
              <w:ind w:left="1190" w:right="1179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ритм?</w:t>
            </w:r>
          </w:p>
        </w:tc>
        <w:tc>
          <w:tcPr>
            <w:tcW w:w="8557" w:type="dxa"/>
          </w:tcPr>
          <w:p w:rsidR="008035B1" w:rsidRDefault="007F72C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8035B1" w:rsidRDefault="007F72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Подбирать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8035B1" w:rsidRDefault="007F72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Воплощать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исполнении.</w:t>
            </w:r>
          </w:p>
          <w:p w:rsidR="008035B1" w:rsidRDefault="007F72C0">
            <w:pPr>
              <w:pStyle w:val="TableParagraph"/>
              <w:spacing w:line="274" w:lineRule="exact"/>
              <w:ind w:left="108" w:right="854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 содержание музыки в пении, 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4" w:type="dxa"/>
          </w:tcPr>
          <w:p w:rsidR="008035B1" w:rsidRDefault="00E23209">
            <w:pPr>
              <w:pStyle w:val="TableParagraph"/>
              <w:ind w:left="276" w:right="26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  <w:r w:rsidR="007F72C0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</w:p>
        </w:tc>
      </w:tr>
      <w:tr w:rsidR="008035B1">
        <w:trPr>
          <w:trHeight w:val="1655"/>
        </w:trPr>
        <w:tc>
          <w:tcPr>
            <w:tcW w:w="903" w:type="dxa"/>
            <w:gridSpan w:val="2"/>
          </w:tcPr>
          <w:p w:rsidR="008035B1" w:rsidRDefault="007F72C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8" w:type="dxa"/>
          </w:tcPr>
          <w:p w:rsidR="008035B1" w:rsidRDefault="007F72C0">
            <w:pPr>
              <w:pStyle w:val="TableParagraph"/>
              <w:spacing w:line="237" w:lineRule="auto"/>
              <w:ind w:left="1914" w:right="393" w:hanging="1499"/>
              <w:rPr>
                <w:sz w:val="24"/>
              </w:rPr>
            </w:pPr>
            <w:r>
              <w:rPr>
                <w:sz w:val="24"/>
              </w:rPr>
              <w:t>Музыкальные краски, или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тембр?</w:t>
            </w:r>
          </w:p>
        </w:tc>
        <w:tc>
          <w:tcPr>
            <w:tcW w:w="8557" w:type="dxa"/>
          </w:tcPr>
          <w:p w:rsidR="008035B1" w:rsidRDefault="007F72C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темп,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8035B1" w:rsidRDefault="007F72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Подбирать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8035B1" w:rsidRDefault="007F72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Воплощать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исполнении.</w:t>
            </w:r>
          </w:p>
          <w:p w:rsidR="008035B1" w:rsidRDefault="007F72C0">
            <w:pPr>
              <w:pStyle w:val="TableParagraph"/>
              <w:spacing w:line="274" w:lineRule="exact"/>
              <w:ind w:left="108" w:right="854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 содержание музыки в пении, 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4" w:type="dxa"/>
          </w:tcPr>
          <w:p w:rsidR="008035B1" w:rsidRDefault="00E23209">
            <w:pPr>
              <w:pStyle w:val="TableParagraph"/>
              <w:ind w:left="276" w:right="26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7F72C0">
              <w:rPr>
                <w:sz w:val="24"/>
              </w:rPr>
              <w:t>.10</w:t>
            </w:r>
          </w:p>
        </w:tc>
      </w:tr>
      <w:tr w:rsidR="008035B1">
        <w:trPr>
          <w:trHeight w:val="1656"/>
        </w:trPr>
        <w:tc>
          <w:tcPr>
            <w:tcW w:w="903" w:type="dxa"/>
            <w:gridSpan w:val="2"/>
          </w:tcPr>
          <w:p w:rsidR="008035B1" w:rsidRDefault="007F72C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548" w:type="dxa"/>
          </w:tcPr>
          <w:p w:rsidR="008035B1" w:rsidRDefault="007F72C0">
            <w:pPr>
              <w:pStyle w:val="TableParagraph"/>
              <w:spacing w:line="267" w:lineRule="exact"/>
              <w:ind w:left="1190" w:right="1190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загадка.</w:t>
            </w:r>
          </w:p>
          <w:p w:rsidR="008035B1" w:rsidRDefault="007F72C0">
            <w:pPr>
              <w:pStyle w:val="TableParagraph"/>
              <w:spacing w:line="275" w:lineRule="exact"/>
              <w:ind w:left="1190" w:right="1182"/>
              <w:jc w:val="center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8557" w:type="dxa"/>
          </w:tcPr>
          <w:p w:rsidR="008035B1" w:rsidRDefault="007F72C0">
            <w:pPr>
              <w:pStyle w:val="TableParagraph"/>
              <w:spacing w:line="237" w:lineRule="auto"/>
              <w:ind w:left="3" w:right="959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 содержание музыки в пении, 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035B1" w:rsidRDefault="007F72C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</w:p>
          <w:p w:rsidR="008035B1" w:rsidRDefault="007F72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035B1" w:rsidRDefault="007F72C0">
            <w:pPr>
              <w:pStyle w:val="TableParagraph"/>
              <w:spacing w:before="5" w:line="240" w:lineRule="auto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Обобщить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</w:p>
        </w:tc>
        <w:tc>
          <w:tcPr>
            <w:tcW w:w="1134" w:type="dxa"/>
          </w:tcPr>
          <w:p w:rsidR="008035B1" w:rsidRDefault="008035B1" w:rsidP="00E23209">
            <w:pPr>
              <w:pStyle w:val="TableParagraph"/>
              <w:spacing w:line="273" w:lineRule="exact"/>
              <w:rPr>
                <w:sz w:val="24"/>
              </w:rPr>
            </w:pPr>
          </w:p>
          <w:p w:rsidR="008035B1" w:rsidRDefault="008035B1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8035B1" w:rsidRDefault="00E23209">
            <w:pPr>
              <w:pStyle w:val="TableParagraph"/>
              <w:spacing w:line="240" w:lineRule="auto"/>
              <w:ind w:left="294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</w:tr>
      <w:tr w:rsidR="008035B1">
        <w:trPr>
          <w:trHeight w:val="273"/>
        </w:trPr>
        <w:tc>
          <w:tcPr>
            <w:tcW w:w="15142" w:type="dxa"/>
            <w:gridSpan w:val="5"/>
          </w:tcPr>
          <w:p w:rsidR="008035B1" w:rsidRDefault="007F72C0">
            <w:pPr>
              <w:pStyle w:val="TableParagraph"/>
              <w:spacing w:line="253" w:lineRule="exact"/>
              <w:ind w:left="4451" w:right="4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«Замысел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произведений»</w:t>
            </w:r>
          </w:p>
        </w:tc>
      </w:tr>
      <w:tr w:rsidR="008035B1">
        <w:trPr>
          <w:trHeight w:val="1104"/>
        </w:trPr>
        <w:tc>
          <w:tcPr>
            <w:tcW w:w="821" w:type="dxa"/>
          </w:tcPr>
          <w:p w:rsidR="008035B1" w:rsidRDefault="007F72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30" w:type="dxa"/>
            <w:gridSpan w:val="2"/>
          </w:tcPr>
          <w:p w:rsidR="008035B1" w:rsidRDefault="007F72C0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музыке?</w:t>
            </w:r>
          </w:p>
        </w:tc>
        <w:tc>
          <w:tcPr>
            <w:tcW w:w="8557" w:type="dxa"/>
          </w:tcPr>
          <w:p w:rsidR="008035B1" w:rsidRDefault="007F72C0">
            <w:pPr>
              <w:pStyle w:val="TableParagraph"/>
              <w:spacing w:line="242" w:lineRule="auto"/>
              <w:ind w:left="3" w:right="959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 содержание музыки в пении, 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035B1" w:rsidRDefault="007F72C0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</w:p>
          <w:p w:rsidR="008035B1" w:rsidRDefault="007F72C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4" w:type="dxa"/>
          </w:tcPr>
          <w:p w:rsidR="008035B1" w:rsidRDefault="00E23209">
            <w:pPr>
              <w:pStyle w:val="TableParagraph"/>
              <w:ind w:left="276" w:right="26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7F72C0">
              <w:rPr>
                <w:sz w:val="24"/>
              </w:rPr>
              <w:t>.11</w:t>
            </w:r>
          </w:p>
        </w:tc>
      </w:tr>
      <w:tr w:rsidR="008035B1">
        <w:trPr>
          <w:trHeight w:val="278"/>
        </w:trPr>
        <w:tc>
          <w:tcPr>
            <w:tcW w:w="821" w:type="dxa"/>
          </w:tcPr>
          <w:p w:rsidR="008035B1" w:rsidRDefault="007F72C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30" w:type="dxa"/>
            <w:gridSpan w:val="2"/>
          </w:tcPr>
          <w:p w:rsidR="008035B1" w:rsidRDefault="007F72C0">
            <w:pPr>
              <w:pStyle w:val="TableParagraph"/>
              <w:spacing w:line="258" w:lineRule="exact"/>
              <w:ind w:left="71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57" w:type="dxa"/>
          </w:tcPr>
          <w:p w:rsidR="008035B1" w:rsidRDefault="007F72C0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</w:p>
        </w:tc>
        <w:tc>
          <w:tcPr>
            <w:tcW w:w="1134" w:type="dxa"/>
          </w:tcPr>
          <w:p w:rsidR="008035B1" w:rsidRDefault="00E23209">
            <w:pPr>
              <w:pStyle w:val="TableParagraph"/>
              <w:spacing w:line="258" w:lineRule="exact"/>
              <w:ind w:left="276" w:right="268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7F72C0">
              <w:rPr>
                <w:sz w:val="24"/>
              </w:rPr>
              <w:t>.12</w:t>
            </w:r>
          </w:p>
        </w:tc>
      </w:tr>
    </w:tbl>
    <w:p w:rsidR="008035B1" w:rsidRDefault="008035B1">
      <w:pPr>
        <w:spacing w:line="258" w:lineRule="exact"/>
        <w:jc w:val="center"/>
        <w:rPr>
          <w:sz w:val="24"/>
        </w:rPr>
        <w:sectPr w:rsidR="008035B1">
          <w:type w:val="continuous"/>
          <w:pgSz w:w="16840" w:h="11910" w:orient="landscape"/>
          <w:pgMar w:top="840" w:right="560" w:bottom="1540" w:left="900" w:header="0" w:footer="135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629"/>
        <w:gridCol w:w="8556"/>
        <w:gridCol w:w="1133"/>
      </w:tblGrid>
      <w:tr w:rsidR="008035B1">
        <w:trPr>
          <w:trHeight w:val="830"/>
        </w:trPr>
        <w:tc>
          <w:tcPr>
            <w:tcW w:w="821" w:type="dxa"/>
          </w:tcPr>
          <w:p w:rsidR="008035B1" w:rsidRDefault="008035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29" w:type="dxa"/>
          </w:tcPr>
          <w:p w:rsidR="008035B1" w:rsidRDefault="008035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пластике,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035B1" w:rsidRDefault="007F72C0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</w:p>
          <w:p w:rsidR="008035B1" w:rsidRDefault="007F72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 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3" w:type="dxa"/>
          </w:tcPr>
          <w:p w:rsidR="008035B1" w:rsidRDefault="008035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35B1">
        <w:trPr>
          <w:trHeight w:val="1104"/>
        </w:trPr>
        <w:tc>
          <w:tcPr>
            <w:tcW w:w="821" w:type="dxa"/>
          </w:tcPr>
          <w:p w:rsidR="008035B1" w:rsidRDefault="007F72C0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spacing w:line="240" w:lineRule="auto"/>
              <w:ind w:left="585" w:right="578" w:hanging="1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 письмо. О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произведений?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37" w:lineRule="auto"/>
              <w:ind w:left="4" w:right="957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 содержание музыки в пении, 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035B1" w:rsidRDefault="007F72C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</w:p>
          <w:p w:rsidR="008035B1" w:rsidRDefault="007F72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3" w:type="dxa"/>
          </w:tcPr>
          <w:p w:rsidR="008035B1" w:rsidRDefault="00E23209">
            <w:pPr>
              <w:pStyle w:val="TableParagraph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7F72C0">
              <w:rPr>
                <w:sz w:val="24"/>
              </w:rPr>
              <w:t>.12</w:t>
            </w:r>
          </w:p>
        </w:tc>
      </w:tr>
      <w:tr w:rsidR="008035B1">
        <w:trPr>
          <w:trHeight w:val="1103"/>
        </w:trPr>
        <w:tc>
          <w:tcPr>
            <w:tcW w:w="821" w:type="dxa"/>
          </w:tcPr>
          <w:p w:rsidR="008035B1" w:rsidRDefault="007F72C0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spacing w:line="237" w:lineRule="auto"/>
              <w:ind w:left="1675" w:right="536" w:hanging="113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рождается,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развивается.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37" w:lineRule="auto"/>
              <w:ind w:left="4" w:right="957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 содержание музыки в пении, 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035B1" w:rsidRDefault="007F72C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</w:p>
          <w:p w:rsidR="008035B1" w:rsidRDefault="007F72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 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3" w:type="dxa"/>
          </w:tcPr>
          <w:p w:rsidR="008035B1" w:rsidRDefault="008035B1">
            <w:pPr>
              <w:pStyle w:val="TableParagraph"/>
              <w:rPr>
                <w:sz w:val="24"/>
              </w:rPr>
            </w:pPr>
          </w:p>
          <w:p w:rsidR="008035B1" w:rsidRDefault="008035B1">
            <w:pPr>
              <w:pStyle w:val="TableParagraph"/>
              <w:spacing w:before="5" w:line="240" w:lineRule="auto"/>
              <w:ind w:left="0"/>
              <w:rPr>
                <w:b/>
                <w:sz w:val="24"/>
              </w:rPr>
            </w:pPr>
          </w:p>
          <w:p w:rsidR="008035B1" w:rsidRDefault="00E232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</w:t>
            </w:r>
            <w:r w:rsidR="007F72C0">
              <w:rPr>
                <w:sz w:val="24"/>
              </w:rPr>
              <w:t>.01</w:t>
            </w:r>
          </w:p>
        </w:tc>
      </w:tr>
      <w:tr w:rsidR="008035B1">
        <w:trPr>
          <w:trHeight w:val="273"/>
        </w:trPr>
        <w:tc>
          <w:tcPr>
            <w:tcW w:w="821" w:type="dxa"/>
          </w:tcPr>
          <w:p w:rsidR="008035B1" w:rsidRDefault="007F72C0">
            <w:pPr>
              <w:pStyle w:val="TableParagraph"/>
              <w:spacing w:line="253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spacing w:line="253" w:lineRule="exact"/>
              <w:ind w:left="244" w:right="240"/>
              <w:jc w:val="center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</w:p>
        </w:tc>
        <w:tc>
          <w:tcPr>
            <w:tcW w:w="1133" w:type="dxa"/>
          </w:tcPr>
          <w:p w:rsidR="008035B1" w:rsidRDefault="00E23209">
            <w:pPr>
              <w:pStyle w:val="TableParagraph"/>
              <w:spacing w:line="253" w:lineRule="exact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</w:tr>
      <w:tr w:rsidR="008035B1">
        <w:trPr>
          <w:trHeight w:val="278"/>
        </w:trPr>
        <w:tc>
          <w:tcPr>
            <w:tcW w:w="15139" w:type="dxa"/>
            <w:gridSpan w:val="4"/>
          </w:tcPr>
          <w:p w:rsidR="008035B1" w:rsidRDefault="007F72C0">
            <w:pPr>
              <w:pStyle w:val="TableParagraph"/>
              <w:spacing w:line="259" w:lineRule="exact"/>
              <w:ind w:left="5186" w:right="5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«Интонация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музыки»</w:t>
            </w:r>
          </w:p>
        </w:tc>
      </w:tr>
      <w:tr w:rsidR="008035B1">
        <w:trPr>
          <w:trHeight w:val="1377"/>
        </w:trPr>
        <w:tc>
          <w:tcPr>
            <w:tcW w:w="821" w:type="dxa"/>
          </w:tcPr>
          <w:p w:rsidR="008035B1" w:rsidRDefault="007F72C0">
            <w:pPr>
              <w:pStyle w:val="TableParagraph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spacing w:line="242" w:lineRule="auto"/>
              <w:ind w:left="1233" w:right="609" w:hanging="615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появляется мелодия?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Сформировать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 определить, в чем сходство и различие между речевой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035B1" w:rsidRDefault="007F72C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</w:p>
          <w:p w:rsidR="008035B1" w:rsidRDefault="007F72C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3" w:type="dxa"/>
          </w:tcPr>
          <w:p w:rsidR="008035B1" w:rsidRDefault="00E23209">
            <w:pPr>
              <w:pStyle w:val="TableParagraph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7F72C0">
              <w:rPr>
                <w:sz w:val="24"/>
              </w:rPr>
              <w:t>.02</w:t>
            </w:r>
          </w:p>
        </w:tc>
      </w:tr>
      <w:tr w:rsidR="008035B1">
        <w:trPr>
          <w:trHeight w:val="1660"/>
        </w:trPr>
        <w:tc>
          <w:tcPr>
            <w:tcW w:w="821" w:type="dxa"/>
          </w:tcPr>
          <w:p w:rsidR="008035B1" w:rsidRDefault="007F72C0">
            <w:pPr>
              <w:pStyle w:val="TableParagraph"/>
              <w:spacing w:line="273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spacing w:line="273" w:lineRule="exact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интонации?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Сформировать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 определить, в чем сходство и различие между речевой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035B1" w:rsidRDefault="007F72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8035B1" w:rsidRDefault="007F72C0">
            <w:pPr>
              <w:pStyle w:val="TableParagraph"/>
              <w:spacing w:line="274" w:lineRule="exact"/>
              <w:ind w:right="1214"/>
              <w:rPr>
                <w:sz w:val="24"/>
              </w:rPr>
            </w:pPr>
            <w:r>
              <w:rPr>
                <w:b/>
                <w:sz w:val="24"/>
              </w:rPr>
              <w:t xml:space="preserve">Расширять </w:t>
            </w:r>
            <w:r>
              <w:rPr>
                <w:sz w:val="24"/>
              </w:rPr>
              <w:t xml:space="preserve">запас музыкальных впечатлений в самостоятельной </w:t>
            </w:r>
            <w:proofErr w:type="spellStart"/>
            <w:r>
              <w:rPr>
                <w:sz w:val="24"/>
              </w:rPr>
              <w:t>тво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3" w:type="dxa"/>
          </w:tcPr>
          <w:p w:rsidR="008035B1" w:rsidRDefault="00E23209">
            <w:pPr>
              <w:pStyle w:val="TableParagraph"/>
              <w:spacing w:line="273" w:lineRule="exact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</w:tr>
      <w:tr w:rsidR="008035B1">
        <w:trPr>
          <w:trHeight w:val="1104"/>
        </w:trPr>
        <w:tc>
          <w:tcPr>
            <w:tcW w:w="821" w:type="dxa"/>
          </w:tcPr>
          <w:p w:rsidR="008035B1" w:rsidRDefault="007F72C0">
            <w:pPr>
              <w:pStyle w:val="TableParagraph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spacing w:line="240" w:lineRule="auto"/>
              <w:ind w:left="244" w:right="245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сочинениях композиторов. 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37" w:lineRule="auto"/>
              <w:ind w:right="1079"/>
              <w:rPr>
                <w:sz w:val="24"/>
              </w:rPr>
            </w:pPr>
            <w:r>
              <w:rPr>
                <w:b/>
                <w:sz w:val="24"/>
              </w:rPr>
              <w:t>Определить</w:t>
            </w:r>
            <w:r>
              <w:rPr>
                <w:sz w:val="24"/>
              </w:rPr>
              <w:t>, в чем сходство и различие между речевой и 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035B1" w:rsidRDefault="007F72C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</w:p>
          <w:p w:rsidR="008035B1" w:rsidRDefault="007F72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 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3" w:type="dxa"/>
          </w:tcPr>
          <w:p w:rsidR="008035B1" w:rsidRDefault="00E23209">
            <w:pPr>
              <w:pStyle w:val="TableParagraph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7F72C0">
              <w:rPr>
                <w:sz w:val="24"/>
              </w:rPr>
              <w:t>.03</w:t>
            </w:r>
          </w:p>
        </w:tc>
      </w:tr>
      <w:tr w:rsidR="008035B1">
        <w:trPr>
          <w:trHeight w:val="830"/>
        </w:trPr>
        <w:tc>
          <w:tcPr>
            <w:tcW w:w="821" w:type="dxa"/>
          </w:tcPr>
          <w:p w:rsidR="008035B1" w:rsidRDefault="007F72C0">
            <w:pPr>
              <w:pStyle w:val="TableParagraph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ind w:left="244" w:right="240"/>
              <w:jc w:val="center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</w:p>
        </w:tc>
        <w:tc>
          <w:tcPr>
            <w:tcW w:w="1133" w:type="dxa"/>
          </w:tcPr>
          <w:p w:rsidR="008035B1" w:rsidRDefault="008035B1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8035B1" w:rsidRDefault="00E23209">
            <w:pPr>
              <w:pStyle w:val="TableParagraph"/>
              <w:spacing w:line="261" w:lineRule="exact"/>
              <w:ind w:left="296"/>
              <w:rPr>
                <w:sz w:val="24"/>
              </w:rPr>
            </w:pPr>
            <w:r>
              <w:rPr>
                <w:sz w:val="24"/>
              </w:rPr>
              <w:t>24</w:t>
            </w:r>
            <w:r w:rsidR="007F72C0">
              <w:rPr>
                <w:sz w:val="24"/>
              </w:rPr>
              <w:t>.04</w:t>
            </w:r>
          </w:p>
        </w:tc>
      </w:tr>
      <w:tr w:rsidR="008035B1">
        <w:trPr>
          <w:trHeight w:val="277"/>
        </w:trPr>
        <w:tc>
          <w:tcPr>
            <w:tcW w:w="15139" w:type="dxa"/>
            <w:gridSpan w:val="4"/>
          </w:tcPr>
          <w:p w:rsidR="008035B1" w:rsidRDefault="007F72C0">
            <w:pPr>
              <w:pStyle w:val="TableParagraph"/>
              <w:spacing w:line="258" w:lineRule="exact"/>
              <w:ind w:left="5186" w:right="5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«Выразительность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формы»</w:t>
            </w:r>
          </w:p>
        </w:tc>
      </w:tr>
      <w:tr w:rsidR="008035B1">
        <w:trPr>
          <w:trHeight w:val="273"/>
        </w:trPr>
        <w:tc>
          <w:tcPr>
            <w:tcW w:w="821" w:type="dxa"/>
          </w:tcPr>
          <w:p w:rsidR="008035B1" w:rsidRDefault="007F72C0">
            <w:pPr>
              <w:pStyle w:val="TableParagraph"/>
              <w:spacing w:line="253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spacing w:line="253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музыке?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Закрепить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133" w:type="dxa"/>
          </w:tcPr>
          <w:p w:rsidR="008035B1" w:rsidRDefault="00E23209">
            <w:pPr>
              <w:pStyle w:val="TableParagraph"/>
              <w:spacing w:line="253" w:lineRule="exact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7F72C0">
              <w:rPr>
                <w:sz w:val="24"/>
              </w:rPr>
              <w:t>.04</w:t>
            </w:r>
          </w:p>
        </w:tc>
      </w:tr>
    </w:tbl>
    <w:p w:rsidR="008035B1" w:rsidRDefault="008035B1">
      <w:pPr>
        <w:spacing w:line="253" w:lineRule="exact"/>
        <w:jc w:val="center"/>
        <w:rPr>
          <w:sz w:val="24"/>
        </w:rPr>
        <w:sectPr w:rsidR="008035B1">
          <w:type w:val="continuous"/>
          <w:pgSz w:w="16840" w:h="11910" w:orient="landscape"/>
          <w:pgMar w:top="840" w:right="560" w:bottom="1540" w:left="900" w:header="0" w:footer="135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629"/>
        <w:gridCol w:w="8556"/>
        <w:gridCol w:w="1133"/>
      </w:tblGrid>
      <w:tr w:rsidR="008035B1">
        <w:trPr>
          <w:trHeight w:val="551"/>
        </w:trPr>
        <w:tc>
          <w:tcPr>
            <w:tcW w:w="821" w:type="dxa"/>
          </w:tcPr>
          <w:p w:rsidR="008035B1" w:rsidRDefault="008035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ind w:left="78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ондо.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  <w:p w:rsidR="008035B1" w:rsidRDefault="007F72C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3" w:type="dxa"/>
          </w:tcPr>
          <w:p w:rsidR="008035B1" w:rsidRDefault="008035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35B1">
        <w:trPr>
          <w:trHeight w:val="1656"/>
        </w:trPr>
        <w:tc>
          <w:tcPr>
            <w:tcW w:w="821" w:type="dxa"/>
          </w:tcPr>
          <w:p w:rsidR="008035B1" w:rsidRDefault="007F72C0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29" w:type="dxa"/>
          </w:tcPr>
          <w:p w:rsidR="008035B1" w:rsidRDefault="007F72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Вариации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рондо?</w:t>
            </w:r>
          </w:p>
        </w:tc>
        <w:tc>
          <w:tcPr>
            <w:tcW w:w="8556" w:type="dxa"/>
          </w:tcPr>
          <w:p w:rsidR="008035B1" w:rsidRDefault="007F72C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рондо,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8035B1" w:rsidRDefault="007F72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Подбирать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8035B1" w:rsidRDefault="007F72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Воплощать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исполнении.</w:t>
            </w:r>
          </w:p>
          <w:p w:rsidR="008035B1" w:rsidRDefault="007F72C0">
            <w:pPr>
              <w:pStyle w:val="TableParagraph"/>
              <w:spacing w:line="278" w:lineRule="exact"/>
              <w:ind w:right="852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 содержание музыки в пении, 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3" w:type="dxa"/>
          </w:tcPr>
          <w:p w:rsidR="008035B1" w:rsidRDefault="007F72C0">
            <w:pPr>
              <w:pStyle w:val="TableParagraph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</w:tr>
      <w:tr w:rsidR="008035B1">
        <w:trPr>
          <w:trHeight w:val="1100"/>
        </w:trPr>
        <w:tc>
          <w:tcPr>
            <w:tcW w:w="821" w:type="dxa"/>
          </w:tcPr>
          <w:p w:rsidR="008035B1" w:rsidRDefault="007F72C0">
            <w:pPr>
              <w:pStyle w:val="TableParagraph"/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29" w:type="dxa"/>
          </w:tcPr>
          <w:p w:rsidR="008035B1" w:rsidRDefault="00E23209">
            <w:pPr>
              <w:pStyle w:val="TableParagraph"/>
              <w:spacing w:line="242" w:lineRule="auto"/>
              <w:ind w:left="1238" w:right="512" w:hanging="702"/>
              <w:rPr>
                <w:sz w:val="24"/>
              </w:rPr>
            </w:pPr>
            <w:r>
              <w:rPr>
                <w:sz w:val="24"/>
              </w:rPr>
              <w:t>Итоговый контрольный тест</w:t>
            </w:r>
          </w:p>
        </w:tc>
        <w:tc>
          <w:tcPr>
            <w:tcW w:w="8556" w:type="dxa"/>
          </w:tcPr>
          <w:p w:rsidR="008035B1" w:rsidRDefault="00DF58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Обобщить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материал.</w:t>
            </w:r>
          </w:p>
        </w:tc>
        <w:tc>
          <w:tcPr>
            <w:tcW w:w="1133" w:type="dxa"/>
          </w:tcPr>
          <w:p w:rsidR="008035B1" w:rsidRDefault="00E23209">
            <w:pPr>
              <w:pStyle w:val="TableParagraph"/>
              <w:spacing w:line="265" w:lineRule="exact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7F72C0">
              <w:rPr>
                <w:sz w:val="24"/>
              </w:rPr>
              <w:t>.05</w:t>
            </w:r>
          </w:p>
        </w:tc>
      </w:tr>
      <w:tr w:rsidR="008035B1">
        <w:trPr>
          <w:trHeight w:val="278"/>
        </w:trPr>
        <w:tc>
          <w:tcPr>
            <w:tcW w:w="821" w:type="dxa"/>
          </w:tcPr>
          <w:p w:rsidR="008035B1" w:rsidRDefault="007F72C0">
            <w:pPr>
              <w:pStyle w:val="TableParagraph"/>
              <w:spacing w:line="259" w:lineRule="exact"/>
              <w:ind w:left="2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29" w:type="dxa"/>
          </w:tcPr>
          <w:p w:rsidR="008035B1" w:rsidRDefault="00E23209">
            <w:pPr>
              <w:pStyle w:val="TableParagraph"/>
              <w:spacing w:line="259" w:lineRule="exact"/>
              <w:ind w:left="244" w:right="24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Как связаны между собой форма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</w:p>
        </w:tc>
        <w:tc>
          <w:tcPr>
            <w:tcW w:w="8556" w:type="dxa"/>
          </w:tcPr>
          <w:p w:rsidR="00E23209" w:rsidRDefault="00E23209" w:rsidP="00E23209">
            <w:pPr>
              <w:pStyle w:val="TableParagraph"/>
              <w:spacing w:line="242" w:lineRule="auto"/>
              <w:ind w:left="4" w:right="957"/>
              <w:rPr>
                <w:sz w:val="24"/>
              </w:rPr>
            </w:pPr>
            <w:r>
              <w:rPr>
                <w:b/>
                <w:sz w:val="24"/>
              </w:rPr>
              <w:t xml:space="preserve">Воплощать </w:t>
            </w:r>
            <w:r>
              <w:rPr>
                <w:sz w:val="24"/>
              </w:rPr>
              <w:t>художественно-образное содержание музыки в пении, 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23209" w:rsidRDefault="00E23209" w:rsidP="00E23209">
            <w:pPr>
              <w:pStyle w:val="TableParagraph"/>
              <w:spacing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</w:p>
          <w:p w:rsidR="008035B1" w:rsidRDefault="00E23209" w:rsidP="00E23209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 xml:space="preserve"> </w:t>
            </w:r>
            <w:r w:rsidR="007F72C0">
              <w:rPr>
                <w:b/>
                <w:sz w:val="24"/>
              </w:rPr>
              <w:t>О</w:t>
            </w:r>
            <w:proofErr w:type="gramEnd"/>
            <w:r w:rsidR="007F72C0">
              <w:rPr>
                <w:b/>
                <w:sz w:val="24"/>
              </w:rPr>
              <w:t>бобщить</w:t>
            </w:r>
            <w:r w:rsidR="007F72C0">
              <w:rPr>
                <w:b/>
                <w:spacing w:val="-2"/>
                <w:sz w:val="24"/>
              </w:rPr>
              <w:t xml:space="preserve"> </w:t>
            </w:r>
            <w:r w:rsidR="007F72C0">
              <w:rPr>
                <w:b/>
                <w:sz w:val="24"/>
              </w:rPr>
              <w:t>пройденный</w:t>
            </w:r>
            <w:r w:rsidR="007F72C0">
              <w:rPr>
                <w:b/>
                <w:spacing w:val="-6"/>
                <w:sz w:val="24"/>
              </w:rPr>
              <w:t xml:space="preserve"> </w:t>
            </w:r>
            <w:r w:rsidR="007F72C0">
              <w:rPr>
                <w:b/>
                <w:sz w:val="24"/>
              </w:rPr>
              <w:t>материал.</w:t>
            </w:r>
          </w:p>
        </w:tc>
        <w:tc>
          <w:tcPr>
            <w:tcW w:w="1133" w:type="dxa"/>
          </w:tcPr>
          <w:p w:rsidR="008035B1" w:rsidRDefault="00E23209">
            <w:pPr>
              <w:pStyle w:val="TableParagraph"/>
              <w:spacing w:line="259" w:lineRule="exact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7F72C0">
              <w:rPr>
                <w:sz w:val="24"/>
              </w:rPr>
              <w:t>.05</w:t>
            </w:r>
          </w:p>
        </w:tc>
      </w:tr>
    </w:tbl>
    <w:p w:rsidR="008035B1" w:rsidRDefault="008035B1">
      <w:pPr>
        <w:pStyle w:val="a3"/>
        <w:rPr>
          <w:b/>
          <w:sz w:val="20"/>
        </w:rPr>
      </w:pPr>
    </w:p>
    <w:p w:rsidR="008035B1" w:rsidRDefault="008035B1">
      <w:pPr>
        <w:pStyle w:val="a3"/>
        <w:rPr>
          <w:b/>
          <w:sz w:val="20"/>
        </w:rPr>
      </w:pPr>
    </w:p>
    <w:p w:rsidR="00326C61" w:rsidRPr="00326C61" w:rsidRDefault="00326C61" w:rsidP="00326C61">
      <w:pPr>
        <w:widowControl/>
        <w:autoSpaceDE/>
        <w:autoSpaceDN/>
        <w:spacing w:before="60" w:after="200"/>
        <w:ind w:right="944"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  <w:r w:rsidRPr="00326C61">
        <w:rPr>
          <w:b/>
          <w:bCs/>
          <w:sz w:val="24"/>
          <w:szCs w:val="24"/>
          <w:lang w:eastAsia="ru-RU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24"/>
        <w:gridCol w:w="5728"/>
        <w:gridCol w:w="5092"/>
        <w:gridCol w:w="2530"/>
      </w:tblGrid>
      <w:tr w:rsidR="00326C61" w:rsidRPr="00326C61" w:rsidTr="006F242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26C61">
              <w:rPr>
                <w:color w:val="000000"/>
                <w:sz w:val="24"/>
                <w:szCs w:val="24"/>
                <w:lang w:eastAsia="ru-RU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26C61">
              <w:rPr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26C61">
              <w:rPr>
                <w:color w:val="000000"/>
                <w:sz w:val="24"/>
                <w:szCs w:val="24"/>
                <w:lang w:eastAsia="ru-RU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26C61">
              <w:rPr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26C61">
              <w:rPr>
                <w:color w:val="000000"/>
                <w:sz w:val="24"/>
                <w:szCs w:val="24"/>
                <w:lang w:eastAsia="ru-RU"/>
              </w:rPr>
              <w:t>Согласование с зам. директора по учебной работе</w:t>
            </w:r>
          </w:p>
        </w:tc>
      </w:tr>
      <w:tr w:rsidR="00326C61" w:rsidRPr="00326C61" w:rsidTr="006F242F">
        <w:trPr>
          <w:trHeight w:val="661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26C61" w:rsidRPr="00326C61" w:rsidTr="006F242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26C61" w:rsidRPr="00326C61" w:rsidTr="006F242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26C61" w:rsidRPr="00326C61" w:rsidTr="006F242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26C61" w:rsidRPr="00326C61" w:rsidTr="006F242F">
        <w:trPr>
          <w:trHeight w:val="783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26C61" w:rsidRPr="00326C61" w:rsidTr="006F242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26C61" w:rsidRPr="00326C61" w:rsidTr="006F242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26C61" w:rsidRPr="00326C61" w:rsidTr="006F242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26C61" w:rsidRPr="00326C61" w:rsidTr="006F242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61" w:rsidRPr="00326C61" w:rsidRDefault="00326C61" w:rsidP="00326C61">
            <w:pPr>
              <w:widowControl/>
              <w:adjustRightInd w:val="0"/>
              <w:spacing w:line="25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35B1" w:rsidRDefault="008035B1">
      <w:pPr>
        <w:pStyle w:val="a3"/>
        <w:rPr>
          <w:b/>
          <w:sz w:val="20"/>
        </w:rPr>
      </w:pPr>
    </w:p>
    <w:p w:rsidR="008035B1" w:rsidRDefault="008035B1">
      <w:pPr>
        <w:pStyle w:val="a3"/>
        <w:rPr>
          <w:b/>
          <w:sz w:val="20"/>
        </w:rPr>
      </w:pPr>
    </w:p>
    <w:p w:rsidR="008035B1" w:rsidRDefault="008035B1">
      <w:pPr>
        <w:pStyle w:val="a3"/>
        <w:rPr>
          <w:b/>
          <w:sz w:val="20"/>
        </w:rPr>
      </w:pPr>
    </w:p>
    <w:p w:rsidR="008035B1" w:rsidRDefault="008035B1">
      <w:pPr>
        <w:pStyle w:val="a3"/>
        <w:spacing w:before="7"/>
        <w:rPr>
          <w:b/>
        </w:rPr>
      </w:pPr>
    </w:p>
    <w:p w:rsidR="008035B1" w:rsidRDefault="008035B1">
      <w:pPr>
        <w:spacing w:before="90"/>
        <w:ind w:left="224" w:right="3333"/>
        <w:jc w:val="center"/>
        <w:rPr>
          <w:b/>
          <w:sz w:val="24"/>
        </w:rPr>
      </w:pPr>
    </w:p>
    <w:sectPr w:rsidR="008035B1">
      <w:type w:val="continuous"/>
      <w:pgSz w:w="16840" w:h="11910" w:orient="landscape"/>
      <w:pgMar w:top="840" w:right="560" w:bottom="1540" w:left="900" w:header="0" w:footer="13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522" w:rsidRDefault="001E5522">
      <w:r>
        <w:separator/>
      </w:r>
    </w:p>
  </w:endnote>
  <w:endnote w:type="continuationSeparator" w:id="0">
    <w:p w:rsidR="001E5522" w:rsidRDefault="001E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B1" w:rsidRDefault="00326C6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5236210</wp:posOffset>
              </wp:positionH>
              <wp:positionV relativeFrom="page">
                <wp:posOffset>6559550</wp:posOffset>
              </wp:positionV>
              <wp:extent cx="229235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5B1" w:rsidRDefault="007F72C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6C61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2.3pt;margin-top:516.5pt;width:18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egT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" filled="f" stroked="f">
              <v:textbox inset="0,0,0,0">
                <w:txbxContent>
                  <w:p w:rsidR="008035B1" w:rsidRDefault="007F72C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6C61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522" w:rsidRDefault="001E5522">
      <w:r>
        <w:separator/>
      </w:r>
    </w:p>
  </w:footnote>
  <w:footnote w:type="continuationSeparator" w:id="0">
    <w:p w:rsidR="001E5522" w:rsidRDefault="001E5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E7151"/>
    <w:multiLevelType w:val="hybridMultilevel"/>
    <w:tmpl w:val="16E237DC"/>
    <w:lvl w:ilvl="0" w:tplc="4CE2D73A">
      <w:start w:val="1"/>
      <w:numFmt w:val="decimal"/>
      <w:lvlText w:val="%1."/>
      <w:lvlJc w:val="left"/>
      <w:pPr>
        <w:ind w:left="118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10C36E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2" w:tplc="CABAE892">
      <w:numFmt w:val="bullet"/>
      <w:lvlText w:val="•"/>
      <w:lvlJc w:val="left"/>
      <w:pPr>
        <w:ind w:left="4019" w:hanging="245"/>
      </w:pPr>
      <w:rPr>
        <w:rFonts w:hint="default"/>
        <w:lang w:val="ru-RU" w:eastAsia="en-US" w:bidi="ar-SA"/>
      </w:rPr>
    </w:lvl>
    <w:lvl w:ilvl="3" w:tplc="BBC4F14C">
      <w:numFmt w:val="bullet"/>
      <w:lvlText w:val="•"/>
      <w:lvlJc w:val="left"/>
      <w:pPr>
        <w:ind w:left="5439" w:hanging="245"/>
      </w:pPr>
      <w:rPr>
        <w:rFonts w:hint="default"/>
        <w:lang w:val="ru-RU" w:eastAsia="en-US" w:bidi="ar-SA"/>
      </w:rPr>
    </w:lvl>
    <w:lvl w:ilvl="4" w:tplc="A42CCFC6">
      <w:numFmt w:val="bullet"/>
      <w:lvlText w:val="•"/>
      <w:lvlJc w:val="left"/>
      <w:pPr>
        <w:ind w:left="6859" w:hanging="245"/>
      </w:pPr>
      <w:rPr>
        <w:rFonts w:hint="default"/>
        <w:lang w:val="ru-RU" w:eastAsia="en-US" w:bidi="ar-SA"/>
      </w:rPr>
    </w:lvl>
    <w:lvl w:ilvl="5" w:tplc="62A24846">
      <w:numFmt w:val="bullet"/>
      <w:lvlText w:val="•"/>
      <w:lvlJc w:val="left"/>
      <w:pPr>
        <w:ind w:left="8279" w:hanging="245"/>
      </w:pPr>
      <w:rPr>
        <w:rFonts w:hint="default"/>
        <w:lang w:val="ru-RU" w:eastAsia="en-US" w:bidi="ar-SA"/>
      </w:rPr>
    </w:lvl>
    <w:lvl w:ilvl="6" w:tplc="0704A19A">
      <w:numFmt w:val="bullet"/>
      <w:lvlText w:val="•"/>
      <w:lvlJc w:val="left"/>
      <w:pPr>
        <w:ind w:left="9699" w:hanging="245"/>
      </w:pPr>
      <w:rPr>
        <w:rFonts w:hint="default"/>
        <w:lang w:val="ru-RU" w:eastAsia="en-US" w:bidi="ar-SA"/>
      </w:rPr>
    </w:lvl>
    <w:lvl w:ilvl="7" w:tplc="26EA3BD6">
      <w:numFmt w:val="bullet"/>
      <w:lvlText w:val="•"/>
      <w:lvlJc w:val="left"/>
      <w:pPr>
        <w:ind w:left="11118" w:hanging="245"/>
      </w:pPr>
      <w:rPr>
        <w:rFonts w:hint="default"/>
        <w:lang w:val="ru-RU" w:eastAsia="en-US" w:bidi="ar-SA"/>
      </w:rPr>
    </w:lvl>
    <w:lvl w:ilvl="8" w:tplc="FE0A5BD0">
      <w:numFmt w:val="bullet"/>
      <w:lvlText w:val="•"/>
      <w:lvlJc w:val="left"/>
      <w:pPr>
        <w:ind w:left="12538" w:hanging="245"/>
      </w:pPr>
      <w:rPr>
        <w:rFonts w:hint="default"/>
        <w:lang w:val="ru-RU" w:eastAsia="en-US" w:bidi="ar-SA"/>
      </w:rPr>
    </w:lvl>
  </w:abstractNum>
  <w:abstractNum w:abstractNumId="1">
    <w:nsid w:val="2CAA3F53"/>
    <w:multiLevelType w:val="hybridMultilevel"/>
    <w:tmpl w:val="30B880FA"/>
    <w:lvl w:ilvl="0" w:tplc="573057B4">
      <w:start w:val="1"/>
      <w:numFmt w:val="decimal"/>
      <w:lvlText w:val="%1."/>
      <w:lvlJc w:val="left"/>
      <w:pPr>
        <w:ind w:left="118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2AEC70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2" w:tplc="2A78B53C">
      <w:numFmt w:val="bullet"/>
      <w:lvlText w:val="•"/>
      <w:lvlJc w:val="left"/>
      <w:pPr>
        <w:ind w:left="4019" w:hanging="245"/>
      </w:pPr>
      <w:rPr>
        <w:rFonts w:hint="default"/>
        <w:lang w:val="ru-RU" w:eastAsia="en-US" w:bidi="ar-SA"/>
      </w:rPr>
    </w:lvl>
    <w:lvl w:ilvl="3" w:tplc="312CF1F0">
      <w:numFmt w:val="bullet"/>
      <w:lvlText w:val="•"/>
      <w:lvlJc w:val="left"/>
      <w:pPr>
        <w:ind w:left="5439" w:hanging="245"/>
      </w:pPr>
      <w:rPr>
        <w:rFonts w:hint="default"/>
        <w:lang w:val="ru-RU" w:eastAsia="en-US" w:bidi="ar-SA"/>
      </w:rPr>
    </w:lvl>
    <w:lvl w:ilvl="4" w:tplc="2BD6407E">
      <w:numFmt w:val="bullet"/>
      <w:lvlText w:val="•"/>
      <w:lvlJc w:val="left"/>
      <w:pPr>
        <w:ind w:left="6859" w:hanging="245"/>
      </w:pPr>
      <w:rPr>
        <w:rFonts w:hint="default"/>
        <w:lang w:val="ru-RU" w:eastAsia="en-US" w:bidi="ar-SA"/>
      </w:rPr>
    </w:lvl>
    <w:lvl w:ilvl="5" w:tplc="864CBC7C">
      <w:numFmt w:val="bullet"/>
      <w:lvlText w:val="•"/>
      <w:lvlJc w:val="left"/>
      <w:pPr>
        <w:ind w:left="8279" w:hanging="245"/>
      </w:pPr>
      <w:rPr>
        <w:rFonts w:hint="default"/>
        <w:lang w:val="ru-RU" w:eastAsia="en-US" w:bidi="ar-SA"/>
      </w:rPr>
    </w:lvl>
    <w:lvl w:ilvl="6" w:tplc="89F877E2">
      <w:numFmt w:val="bullet"/>
      <w:lvlText w:val="•"/>
      <w:lvlJc w:val="left"/>
      <w:pPr>
        <w:ind w:left="9699" w:hanging="245"/>
      </w:pPr>
      <w:rPr>
        <w:rFonts w:hint="default"/>
        <w:lang w:val="ru-RU" w:eastAsia="en-US" w:bidi="ar-SA"/>
      </w:rPr>
    </w:lvl>
    <w:lvl w:ilvl="7" w:tplc="9620E5FA">
      <w:numFmt w:val="bullet"/>
      <w:lvlText w:val="•"/>
      <w:lvlJc w:val="left"/>
      <w:pPr>
        <w:ind w:left="11118" w:hanging="245"/>
      </w:pPr>
      <w:rPr>
        <w:rFonts w:hint="default"/>
        <w:lang w:val="ru-RU" w:eastAsia="en-US" w:bidi="ar-SA"/>
      </w:rPr>
    </w:lvl>
    <w:lvl w:ilvl="8" w:tplc="58D44176">
      <w:numFmt w:val="bullet"/>
      <w:lvlText w:val="•"/>
      <w:lvlJc w:val="left"/>
      <w:pPr>
        <w:ind w:left="12538" w:hanging="245"/>
      </w:pPr>
      <w:rPr>
        <w:rFonts w:hint="default"/>
        <w:lang w:val="ru-RU" w:eastAsia="en-US" w:bidi="ar-SA"/>
      </w:rPr>
    </w:lvl>
  </w:abstractNum>
  <w:abstractNum w:abstractNumId="2">
    <w:nsid w:val="61CD3ED2"/>
    <w:multiLevelType w:val="hybridMultilevel"/>
    <w:tmpl w:val="61C08062"/>
    <w:lvl w:ilvl="0" w:tplc="A95A8B16">
      <w:start w:val="1"/>
      <w:numFmt w:val="decimal"/>
      <w:lvlText w:val="%1."/>
      <w:lvlJc w:val="left"/>
      <w:pPr>
        <w:ind w:left="233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A4A01C">
      <w:numFmt w:val="bullet"/>
      <w:lvlText w:val="•"/>
      <w:lvlJc w:val="left"/>
      <w:pPr>
        <w:ind w:left="1753" w:hanging="302"/>
      </w:pPr>
      <w:rPr>
        <w:rFonts w:hint="default"/>
        <w:lang w:val="ru-RU" w:eastAsia="en-US" w:bidi="ar-SA"/>
      </w:rPr>
    </w:lvl>
    <w:lvl w:ilvl="2" w:tplc="D646C9E2">
      <w:numFmt w:val="bullet"/>
      <w:lvlText w:val="•"/>
      <w:lvlJc w:val="left"/>
      <w:pPr>
        <w:ind w:left="3267" w:hanging="302"/>
      </w:pPr>
      <w:rPr>
        <w:rFonts w:hint="default"/>
        <w:lang w:val="ru-RU" w:eastAsia="en-US" w:bidi="ar-SA"/>
      </w:rPr>
    </w:lvl>
    <w:lvl w:ilvl="3" w:tplc="8F30D1A6">
      <w:numFmt w:val="bullet"/>
      <w:lvlText w:val="•"/>
      <w:lvlJc w:val="left"/>
      <w:pPr>
        <w:ind w:left="4781" w:hanging="302"/>
      </w:pPr>
      <w:rPr>
        <w:rFonts w:hint="default"/>
        <w:lang w:val="ru-RU" w:eastAsia="en-US" w:bidi="ar-SA"/>
      </w:rPr>
    </w:lvl>
    <w:lvl w:ilvl="4" w:tplc="4C72399C">
      <w:numFmt w:val="bullet"/>
      <w:lvlText w:val="•"/>
      <w:lvlJc w:val="left"/>
      <w:pPr>
        <w:ind w:left="6295" w:hanging="302"/>
      </w:pPr>
      <w:rPr>
        <w:rFonts w:hint="default"/>
        <w:lang w:val="ru-RU" w:eastAsia="en-US" w:bidi="ar-SA"/>
      </w:rPr>
    </w:lvl>
    <w:lvl w:ilvl="5" w:tplc="A6BE57DA">
      <w:numFmt w:val="bullet"/>
      <w:lvlText w:val="•"/>
      <w:lvlJc w:val="left"/>
      <w:pPr>
        <w:ind w:left="7809" w:hanging="302"/>
      </w:pPr>
      <w:rPr>
        <w:rFonts w:hint="default"/>
        <w:lang w:val="ru-RU" w:eastAsia="en-US" w:bidi="ar-SA"/>
      </w:rPr>
    </w:lvl>
    <w:lvl w:ilvl="6" w:tplc="A8FAEE62">
      <w:numFmt w:val="bullet"/>
      <w:lvlText w:val="•"/>
      <w:lvlJc w:val="left"/>
      <w:pPr>
        <w:ind w:left="9323" w:hanging="302"/>
      </w:pPr>
      <w:rPr>
        <w:rFonts w:hint="default"/>
        <w:lang w:val="ru-RU" w:eastAsia="en-US" w:bidi="ar-SA"/>
      </w:rPr>
    </w:lvl>
    <w:lvl w:ilvl="7" w:tplc="D6AC094C">
      <w:numFmt w:val="bullet"/>
      <w:lvlText w:val="•"/>
      <w:lvlJc w:val="left"/>
      <w:pPr>
        <w:ind w:left="10836" w:hanging="302"/>
      </w:pPr>
      <w:rPr>
        <w:rFonts w:hint="default"/>
        <w:lang w:val="ru-RU" w:eastAsia="en-US" w:bidi="ar-SA"/>
      </w:rPr>
    </w:lvl>
    <w:lvl w:ilvl="8" w:tplc="12966446">
      <w:numFmt w:val="bullet"/>
      <w:lvlText w:val="•"/>
      <w:lvlJc w:val="left"/>
      <w:pPr>
        <w:ind w:left="12350" w:hanging="302"/>
      </w:pPr>
      <w:rPr>
        <w:rFonts w:hint="default"/>
        <w:lang w:val="ru-RU" w:eastAsia="en-US" w:bidi="ar-SA"/>
      </w:rPr>
    </w:lvl>
  </w:abstractNum>
  <w:abstractNum w:abstractNumId="3">
    <w:nsid w:val="6BD511B2"/>
    <w:multiLevelType w:val="hybridMultilevel"/>
    <w:tmpl w:val="13E8EF16"/>
    <w:lvl w:ilvl="0" w:tplc="A70613EC">
      <w:start w:val="1"/>
      <w:numFmt w:val="decimal"/>
      <w:lvlText w:val="%1."/>
      <w:lvlJc w:val="left"/>
      <w:pPr>
        <w:ind w:left="118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42276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2" w:tplc="834C6EC0">
      <w:numFmt w:val="bullet"/>
      <w:lvlText w:val="•"/>
      <w:lvlJc w:val="left"/>
      <w:pPr>
        <w:ind w:left="4019" w:hanging="245"/>
      </w:pPr>
      <w:rPr>
        <w:rFonts w:hint="default"/>
        <w:lang w:val="ru-RU" w:eastAsia="en-US" w:bidi="ar-SA"/>
      </w:rPr>
    </w:lvl>
    <w:lvl w:ilvl="3" w:tplc="5498CF02">
      <w:numFmt w:val="bullet"/>
      <w:lvlText w:val="•"/>
      <w:lvlJc w:val="left"/>
      <w:pPr>
        <w:ind w:left="5439" w:hanging="245"/>
      </w:pPr>
      <w:rPr>
        <w:rFonts w:hint="default"/>
        <w:lang w:val="ru-RU" w:eastAsia="en-US" w:bidi="ar-SA"/>
      </w:rPr>
    </w:lvl>
    <w:lvl w:ilvl="4" w:tplc="201C28D8">
      <w:numFmt w:val="bullet"/>
      <w:lvlText w:val="•"/>
      <w:lvlJc w:val="left"/>
      <w:pPr>
        <w:ind w:left="6859" w:hanging="245"/>
      </w:pPr>
      <w:rPr>
        <w:rFonts w:hint="default"/>
        <w:lang w:val="ru-RU" w:eastAsia="en-US" w:bidi="ar-SA"/>
      </w:rPr>
    </w:lvl>
    <w:lvl w:ilvl="5" w:tplc="47E6D5C2">
      <w:numFmt w:val="bullet"/>
      <w:lvlText w:val="•"/>
      <w:lvlJc w:val="left"/>
      <w:pPr>
        <w:ind w:left="8279" w:hanging="245"/>
      </w:pPr>
      <w:rPr>
        <w:rFonts w:hint="default"/>
        <w:lang w:val="ru-RU" w:eastAsia="en-US" w:bidi="ar-SA"/>
      </w:rPr>
    </w:lvl>
    <w:lvl w:ilvl="6" w:tplc="F816F31E">
      <w:numFmt w:val="bullet"/>
      <w:lvlText w:val="•"/>
      <w:lvlJc w:val="left"/>
      <w:pPr>
        <w:ind w:left="9699" w:hanging="245"/>
      </w:pPr>
      <w:rPr>
        <w:rFonts w:hint="default"/>
        <w:lang w:val="ru-RU" w:eastAsia="en-US" w:bidi="ar-SA"/>
      </w:rPr>
    </w:lvl>
    <w:lvl w:ilvl="7" w:tplc="7F0C5B0C">
      <w:numFmt w:val="bullet"/>
      <w:lvlText w:val="•"/>
      <w:lvlJc w:val="left"/>
      <w:pPr>
        <w:ind w:left="11118" w:hanging="245"/>
      </w:pPr>
      <w:rPr>
        <w:rFonts w:hint="default"/>
        <w:lang w:val="ru-RU" w:eastAsia="en-US" w:bidi="ar-SA"/>
      </w:rPr>
    </w:lvl>
    <w:lvl w:ilvl="8" w:tplc="4FC6B096">
      <w:numFmt w:val="bullet"/>
      <w:lvlText w:val="•"/>
      <w:lvlJc w:val="left"/>
      <w:pPr>
        <w:ind w:left="12538" w:hanging="245"/>
      </w:pPr>
      <w:rPr>
        <w:rFonts w:hint="default"/>
        <w:lang w:val="ru-RU" w:eastAsia="en-US" w:bidi="ar-SA"/>
      </w:rPr>
    </w:lvl>
  </w:abstractNum>
  <w:abstractNum w:abstractNumId="4">
    <w:nsid w:val="701B00E9"/>
    <w:multiLevelType w:val="hybridMultilevel"/>
    <w:tmpl w:val="1076D460"/>
    <w:lvl w:ilvl="0" w:tplc="0EECF41E">
      <w:numFmt w:val="bullet"/>
      <w:lvlText w:val="-"/>
      <w:lvlJc w:val="left"/>
      <w:pPr>
        <w:ind w:left="79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5CACBE">
      <w:numFmt w:val="bullet"/>
      <w:lvlText w:val="•"/>
      <w:lvlJc w:val="left"/>
      <w:pPr>
        <w:ind w:left="2257" w:hanging="144"/>
      </w:pPr>
      <w:rPr>
        <w:rFonts w:hint="default"/>
        <w:lang w:val="ru-RU" w:eastAsia="en-US" w:bidi="ar-SA"/>
      </w:rPr>
    </w:lvl>
    <w:lvl w:ilvl="2" w:tplc="9ADA0600">
      <w:numFmt w:val="bullet"/>
      <w:lvlText w:val="•"/>
      <w:lvlJc w:val="left"/>
      <w:pPr>
        <w:ind w:left="3715" w:hanging="144"/>
      </w:pPr>
      <w:rPr>
        <w:rFonts w:hint="default"/>
        <w:lang w:val="ru-RU" w:eastAsia="en-US" w:bidi="ar-SA"/>
      </w:rPr>
    </w:lvl>
    <w:lvl w:ilvl="3" w:tplc="A83CA508">
      <w:numFmt w:val="bullet"/>
      <w:lvlText w:val="•"/>
      <w:lvlJc w:val="left"/>
      <w:pPr>
        <w:ind w:left="5173" w:hanging="144"/>
      </w:pPr>
      <w:rPr>
        <w:rFonts w:hint="default"/>
        <w:lang w:val="ru-RU" w:eastAsia="en-US" w:bidi="ar-SA"/>
      </w:rPr>
    </w:lvl>
    <w:lvl w:ilvl="4" w:tplc="CA98BB74">
      <w:numFmt w:val="bullet"/>
      <w:lvlText w:val="•"/>
      <w:lvlJc w:val="left"/>
      <w:pPr>
        <w:ind w:left="6631" w:hanging="144"/>
      </w:pPr>
      <w:rPr>
        <w:rFonts w:hint="default"/>
        <w:lang w:val="ru-RU" w:eastAsia="en-US" w:bidi="ar-SA"/>
      </w:rPr>
    </w:lvl>
    <w:lvl w:ilvl="5" w:tplc="E4F657FE">
      <w:numFmt w:val="bullet"/>
      <w:lvlText w:val="•"/>
      <w:lvlJc w:val="left"/>
      <w:pPr>
        <w:ind w:left="8089" w:hanging="144"/>
      </w:pPr>
      <w:rPr>
        <w:rFonts w:hint="default"/>
        <w:lang w:val="ru-RU" w:eastAsia="en-US" w:bidi="ar-SA"/>
      </w:rPr>
    </w:lvl>
    <w:lvl w:ilvl="6" w:tplc="1E1CA380">
      <w:numFmt w:val="bullet"/>
      <w:lvlText w:val="•"/>
      <w:lvlJc w:val="left"/>
      <w:pPr>
        <w:ind w:left="9547" w:hanging="144"/>
      </w:pPr>
      <w:rPr>
        <w:rFonts w:hint="default"/>
        <w:lang w:val="ru-RU" w:eastAsia="en-US" w:bidi="ar-SA"/>
      </w:rPr>
    </w:lvl>
    <w:lvl w:ilvl="7" w:tplc="FFF04ADC">
      <w:numFmt w:val="bullet"/>
      <w:lvlText w:val="•"/>
      <w:lvlJc w:val="left"/>
      <w:pPr>
        <w:ind w:left="11004" w:hanging="144"/>
      </w:pPr>
      <w:rPr>
        <w:rFonts w:hint="default"/>
        <w:lang w:val="ru-RU" w:eastAsia="en-US" w:bidi="ar-SA"/>
      </w:rPr>
    </w:lvl>
    <w:lvl w:ilvl="8" w:tplc="6810CCC4">
      <w:numFmt w:val="bullet"/>
      <w:lvlText w:val="•"/>
      <w:lvlJc w:val="left"/>
      <w:pPr>
        <w:ind w:left="12462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35B1"/>
    <w:rsid w:val="001E5522"/>
    <w:rsid w:val="00326C61"/>
    <w:rsid w:val="007F72C0"/>
    <w:rsid w:val="008035B1"/>
    <w:rsid w:val="00A54283"/>
    <w:rsid w:val="00AB7AD0"/>
    <w:rsid w:val="00DF58F9"/>
    <w:rsid w:val="00E2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9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firstLine="71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326C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C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9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firstLine="71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326C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C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</cp:lastModifiedBy>
  <cp:revision>5</cp:revision>
  <cp:lastPrinted>2021-10-04T20:15:00Z</cp:lastPrinted>
  <dcterms:created xsi:type="dcterms:W3CDTF">2021-09-09T13:15:00Z</dcterms:created>
  <dcterms:modified xsi:type="dcterms:W3CDTF">2021-10-04T20:17:00Z</dcterms:modified>
</cp:coreProperties>
</file>